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12" w:rsidRPr="005E2B0E" w:rsidRDefault="00B07D12" w:rsidP="005E2B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</w:t>
      </w:r>
      <w:r w:rsid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</w:p>
    <w:p w:rsidR="00B07D12" w:rsidRPr="005E2B0E" w:rsidRDefault="00B07D12" w:rsidP="005E2B0E">
      <w:pPr>
        <w:shd w:val="clear" w:color="auto" w:fill="FFFFFF"/>
        <w:spacing w:after="150" w:line="240" w:lineRule="auto"/>
        <w:ind w:left="6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2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17.04.2017 г.</w:t>
      </w:r>
      <w:r w:rsidRPr="005E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A2C5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5E2B0E" w:rsidRDefault="005E2B0E" w:rsidP="005E2B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ТИПОВОЙ ПЛАН</w:t>
      </w:r>
    </w:p>
    <w:p w:rsidR="005E2B0E" w:rsidRDefault="005E2B0E" w:rsidP="005E2B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противодействию коррупции в муниципальном </w:t>
      </w:r>
      <w:r w:rsidR="00973D00">
        <w:rPr>
          <w:b/>
          <w:bCs/>
          <w:sz w:val="23"/>
          <w:szCs w:val="23"/>
        </w:rPr>
        <w:t xml:space="preserve">казенном предприятии «Партнер» </w:t>
      </w:r>
    </w:p>
    <w:p w:rsidR="00973D00" w:rsidRDefault="00973D00" w:rsidP="005E2B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Уссурийского городского округа</w:t>
      </w:r>
    </w:p>
    <w:p w:rsidR="005E2B0E" w:rsidRDefault="005E2B0E" w:rsidP="005E2B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20</w:t>
      </w:r>
      <w:r w:rsidR="00973D00">
        <w:rPr>
          <w:b/>
          <w:bCs/>
          <w:sz w:val="23"/>
          <w:szCs w:val="23"/>
        </w:rPr>
        <w:t xml:space="preserve">17 </w:t>
      </w:r>
      <w:r>
        <w:rPr>
          <w:b/>
          <w:bCs/>
          <w:sz w:val="23"/>
          <w:szCs w:val="23"/>
        </w:rPr>
        <w:t>-</w:t>
      </w:r>
      <w:r w:rsidR="00973D0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</w:t>
      </w:r>
      <w:r w:rsidR="00973D00">
        <w:rPr>
          <w:b/>
          <w:bCs/>
          <w:sz w:val="23"/>
          <w:szCs w:val="23"/>
        </w:rPr>
        <w:t>18</w:t>
      </w:r>
      <w:r>
        <w:rPr>
          <w:b/>
          <w:bCs/>
          <w:sz w:val="23"/>
          <w:szCs w:val="23"/>
        </w:rPr>
        <w:t xml:space="preserve"> годы</w:t>
      </w:r>
    </w:p>
    <w:p w:rsidR="005E2B0E" w:rsidRDefault="005E2B0E" w:rsidP="005E2B0E">
      <w:pPr>
        <w:pStyle w:val="Default"/>
        <w:rPr>
          <w:b/>
          <w:bCs/>
          <w:sz w:val="23"/>
          <w:szCs w:val="23"/>
        </w:rPr>
      </w:pPr>
    </w:p>
    <w:p w:rsidR="005E2B0E" w:rsidRDefault="005E2B0E" w:rsidP="005E2B0E">
      <w:pPr>
        <w:pStyle w:val="Default"/>
        <w:rPr>
          <w:b/>
          <w:bCs/>
          <w:sz w:val="23"/>
          <w:szCs w:val="23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384"/>
        <w:gridCol w:w="2388"/>
        <w:gridCol w:w="2145"/>
        <w:gridCol w:w="3260"/>
      </w:tblGrid>
      <w:tr w:rsidR="005E2B0E" w:rsidRPr="00A17E21" w:rsidTr="0058337E">
        <w:tc>
          <w:tcPr>
            <w:tcW w:w="5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№ п/п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Мероприятие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Ответственный исполнитель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bCs/>
                <w:sz w:val="23"/>
                <w:szCs w:val="23"/>
              </w:rPr>
              <w:t>Срок исполнения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Ожидаемые результаты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1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2</w:t>
            </w: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16"/>
                <w:szCs w:val="16"/>
              </w:rPr>
            </w:pPr>
            <w:r w:rsidRPr="00A17E21">
              <w:rPr>
                <w:sz w:val="16"/>
                <w:szCs w:val="16"/>
              </w:rPr>
              <w:t>5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16"/>
                <w:szCs w:val="16"/>
              </w:rPr>
            </w:pPr>
            <w:r w:rsidRPr="00A17E21">
              <w:rPr>
                <w:sz w:val="23"/>
                <w:szCs w:val="23"/>
              </w:rPr>
              <w:t>Разработка и утверждение приказа об ответственных лицах за предупреждение коррупционных правонарушений</w:t>
            </w:r>
            <w:r w:rsidR="0003204C">
              <w:rPr>
                <w:sz w:val="23"/>
                <w:szCs w:val="23"/>
              </w:rPr>
              <w:t xml:space="preserve"> в МКП «Партнер» УГО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  <w:r w:rsidR="005E2B0E" w:rsidRPr="00A17E21">
              <w:rPr>
                <w:sz w:val="23"/>
                <w:szCs w:val="23"/>
              </w:rPr>
              <w:t xml:space="preserve">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Назначение ответственн</w:t>
            </w:r>
            <w:r w:rsidR="00973D00">
              <w:rPr>
                <w:sz w:val="23"/>
                <w:szCs w:val="23"/>
              </w:rPr>
              <w:t>ого</w:t>
            </w:r>
            <w:r w:rsidRPr="00A17E21">
              <w:rPr>
                <w:sz w:val="23"/>
                <w:szCs w:val="23"/>
              </w:rPr>
              <w:t xml:space="preserve"> лиц</w:t>
            </w:r>
            <w:r w:rsidR="00973D00">
              <w:rPr>
                <w:sz w:val="23"/>
                <w:szCs w:val="23"/>
              </w:rPr>
              <w:t>а</w:t>
            </w:r>
            <w:r w:rsidRPr="00A17E21">
              <w:rPr>
                <w:sz w:val="23"/>
                <w:szCs w:val="23"/>
              </w:rPr>
              <w:t xml:space="preserve"> за предупреждение коррупционных правонарушений </w:t>
            </w:r>
          </w:p>
        </w:tc>
      </w:tr>
      <w:tr w:rsidR="0003204C" w:rsidRPr="00A17E21" w:rsidTr="0058337E">
        <w:tc>
          <w:tcPr>
            <w:tcW w:w="560" w:type="dxa"/>
          </w:tcPr>
          <w:p w:rsidR="0003204C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384" w:type="dxa"/>
          </w:tcPr>
          <w:p w:rsidR="0003204C" w:rsidRPr="00A17E21" w:rsidRDefault="0003204C" w:rsidP="004E18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приказа МКП «Партнер» УГО от «</w:t>
            </w:r>
            <w:r w:rsidR="004E183A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» </w:t>
            </w:r>
            <w:r w:rsidR="004E183A">
              <w:rPr>
                <w:sz w:val="23"/>
                <w:szCs w:val="23"/>
              </w:rPr>
              <w:t>апреля</w:t>
            </w:r>
            <w:r>
              <w:rPr>
                <w:sz w:val="23"/>
                <w:szCs w:val="23"/>
              </w:rPr>
              <w:t xml:space="preserve"> 2017 года № </w:t>
            </w:r>
            <w:r w:rsidR="004E183A">
              <w:rPr>
                <w:sz w:val="23"/>
                <w:szCs w:val="23"/>
              </w:rPr>
              <w:t>51</w:t>
            </w:r>
            <w:r>
              <w:rPr>
                <w:sz w:val="23"/>
                <w:szCs w:val="23"/>
              </w:rPr>
              <w:t xml:space="preserve"> «Об утверждении Плана мероприятий по прот</w:t>
            </w:r>
            <w:r w:rsidR="00A865F9">
              <w:rPr>
                <w:sz w:val="23"/>
                <w:szCs w:val="23"/>
              </w:rPr>
              <w:t>иводействию коррупции и создание</w:t>
            </w:r>
            <w:r>
              <w:rPr>
                <w:sz w:val="23"/>
                <w:szCs w:val="23"/>
              </w:rPr>
              <w:t xml:space="preserve"> комиссии по противодействию коррупции в МКП «Партнер» УГО на 2017-2018 года</w:t>
            </w:r>
          </w:p>
        </w:tc>
        <w:tc>
          <w:tcPr>
            <w:tcW w:w="2388" w:type="dxa"/>
          </w:tcPr>
          <w:p w:rsidR="0003204C" w:rsidRDefault="0003204C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03204C" w:rsidRDefault="00A865F9" w:rsidP="0003204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A17E21">
              <w:rPr>
                <w:sz w:val="23"/>
                <w:szCs w:val="23"/>
              </w:rPr>
              <w:t>-й квартал 201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03204C" w:rsidRPr="00A17E21" w:rsidRDefault="0003204C" w:rsidP="00973D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актуального состава комиссии по противодействию коррупции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Разработка и утверждение приказа, обязывающего работников сообщать в случаях, установленных Федеральными законами о получении ими подарка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2B0E" w:rsidRPr="00A17E21">
              <w:rPr>
                <w:sz w:val="23"/>
                <w:szCs w:val="23"/>
              </w:rPr>
              <w:t>-й квартал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коррупционных и иных правонарушений 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16"/>
                <w:szCs w:val="16"/>
              </w:rPr>
            </w:pPr>
            <w:r w:rsidRPr="00A17E21">
              <w:rPr>
                <w:sz w:val="23"/>
                <w:szCs w:val="23"/>
              </w:rPr>
              <w:t>Разработка и утверждение Правил передачи подарков, полученных работниками в связи с протокольными и другими официальными мероприятиями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2B0E" w:rsidRPr="00A17E21">
              <w:rPr>
                <w:sz w:val="23"/>
                <w:szCs w:val="23"/>
              </w:rPr>
              <w:t>-й квартал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коррупционных и иных правонарушений 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8"/>
            </w:tblGrid>
            <w:tr w:rsidR="005E2B0E" w:rsidRPr="00A17E21" w:rsidTr="00973D00">
              <w:trPr>
                <w:trHeight w:val="574"/>
              </w:trPr>
              <w:tc>
                <w:tcPr>
                  <w:tcW w:w="6168" w:type="dxa"/>
                </w:tcPr>
                <w:p w:rsidR="005E2B0E" w:rsidRPr="00A17E21" w:rsidRDefault="005E2B0E" w:rsidP="009B18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Подготовка и утверждение порядка уведомления </w:t>
                  </w:r>
                  <w:r w:rsidR="004E183A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работодателя</w:t>
                  </w: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о фактах обращения в целях склонения к совершению коррупционных правонарушений</w:t>
                  </w:r>
                  <w:r w:rsidR="009B1800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работников на предприятии</w:t>
                  </w:r>
                </w:p>
              </w:tc>
            </w:tr>
          </w:tbl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320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03204C" w:rsidP="0097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2B0E" w:rsidRPr="00A17E21">
              <w:rPr>
                <w:sz w:val="23"/>
                <w:szCs w:val="23"/>
              </w:rPr>
              <w:t>-й квартал 201</w:t>
            </w:r>
            <w:r w:rsidR="00973D00">
              <w:rPr>
                <w:sz w:val="23"/>
                <w:szCs w:val="23"/>
              </w:rPr>
              <w:t>7</w:t>
            </w:r>
          </w:p>
        </w:tc>
        <w:tc>
          <w:tcPr>
            <w:tcW w:w="3260" w:type="dxa"/>
          </w:tcPr>
          <w:p w:rsidR="005E2B0E" w:rsidRPr="00A17E21" w:rsidRDefault="005E2B0E" w:rsidP="00973D0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коррупционных и иных правонарушений </w:t>
            </w: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03204C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8"/>
            </w:tblGrid>
            <w:tr w:rsidR="005E2B0E" w:rsidRPr="00A17E21" w:rsidTr="00973D00">
              <w:trPr>
                <w:trHeight w:val="1541"/>
              </w:trPr>
              <w:tc>
                <w:tcPr>
                  <w:tcW w:w="6168" w:type="dxa"/>
                </w:tcPr>
                <w:p w:rsidR="005E2B0E" w:rsidRPr="00A17E21" w:rsidRDefault="005E2B0E" w:rsidP="0008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разъяснительных мероприятий: </w:t>
                  </w:r>
                </w:p>
                <w:p w:rsidR="005E2B0E" w:rsidRPr="00A17E21" w:rsidRDefault="005E2B0E" w:rsidP="00083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- по соблюдению работниками </w:t>
                  </w:r>
                  <w:r w:rsidR="00973D00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предприятия </w:t>
                  </w: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ограничений, </w:t>
                  </w: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lastRenderedPageBreak/>
                    <w:t xml:space="preserve">запретов по исполнению обязанностей, установленных в целях противодействия коррупции, в том числе ограничений, касающихся получения подарков; </w:t>
                  </w:r>
                </w:p>
                <w:p w:rsidR="005E2B0E" w:rsidRPr="00A17E21" w:rsidRDefault="005E2B0E" w:rsidP="00973D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- по недопущению работниками </w:t>
                  </w:r>
                  <w:r w:rsidR="00973D00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предприятия</w:t>
                  </w:r>
                  <w:r w:rsidRPr="00A17E2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, которое может восприниматься окружающими как обещание или предложение дачи взятки, либо как согласие принять взятку или как просьба о даче взятки </w:t>
                  </w:r>
                </w:p>
              </w:tc>
            </w:tr>
          </w:tbl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Ежегодно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Формирование нетерпимого отношения работников к </w:t>
            </w:r>
            <w:r w:rsidRPr="00A17E21">
              <w:rPr>
                <w:sz w:val="23"/>
                <w:szCs w:val="23"/>
              </w:rPr>
              <w:lastRenderedPageBreak/>
              <w:t xml:space="preserve">склонению их к совершению коррупционных правонарушений и несоблюдению ограничений и запретов, установленных законодательством Российской Федерации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A42B10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  <w:r w:rsidR="005E2B0E"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A42B10" w:rsidP="000839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Разработка, согласование, внесение в Коллективный договор муниципального казенного предприятия «Партнер» Уссурийского городского округа на 2018-2020 годы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A42B10" w:rsidP="000839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  <w:r w:rsidR="00C5117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годы</w:t>
            </w:r>
          </w:p>
        </w:tc>
        <w:tc>
          <w:tcPr>
            <w:tcW w:w="3260" w:type="dxa"/>
          </w:tcPr>
          <w:p w:rsidR="005E2B0E" w:rsidRPr="00A17E21" w:rsidRDefault="00A42B10" w:rsidP="00973D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актуальной, рабочей версии ЛНПА в условиях по недопущению совершения работниками предприятия коррупционных и иных правонарушений</w:t>
            </w:r>
            <w:r w:rsidR="005E2B0E" w:rsidRPr="00A17E21">
              <w:rPr>
                <w:sz w:val="23"/>
                <w:szCs w:val="23"/>
              </w:rPr>
              <w:t xml:space="preserve"> </w:t>
            </w:r>
          </w:p>
        </w:tc>
      </w:tr>
      <w:tr w:rsidR="00A42B10" w:rsidRPr="00A17E21" w:rsidTr="0058337E">
        <w:tc>
          <w:tcPr>
            <w:tcW w:w="560" w:type="dxa"/>
          </w:tcPr>
          <w:p w:rsidR="00A42B10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384" w:type="dxa"/>
          </w:tcPr>
          <w:p w:rsidR="00A42B10" w:rsidRDefault="00A42B10" w:rsidP="00A42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фонда оплаты труда работников МКП «Партнер» УГО, в соответствии с установленными нормами.</w:t>
            </w:r>
          </w:p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оплаты труда и выплат стимулирующего характера в соответствии с установленными Трудовым Кодексом, Коллективным договором. </w:t>
            </w:r>
          </w:p>
        </w:tc>
        <w:tc>
          <w:tcPr>
            <w:tcW w:w="2388" w:type="dxa"/>
          </w:tcPr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A42B10" w:rsidRPr="00A17E21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два раза в месяц</w:t>
            </w:r>
          </w:p>
        </w:tc>
        <w:tc>
          <w:tcPr>
            <w:tcW w:w="3260" w:type="dxa"/>
          </w:tcPr>
          <w:p w:rsidR="00A42B10" w:rsidRPr="00A17E21" w:rsidRDefault="00A42B10" w:rsidP="007A65FD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</w:t>
            </w:r>
            <w:r w:rsidR="007A65FD">
              <w:rPr>
                <w:sz w:val="23"/>
                <w:szCs w:val="23"/>
              </w:rPr>
              <w:t>предприятия</w:t>
            </w:r>
            <w:r w:rsidRPr="00A17E21">
              <w:rPr>
                <w:sz w:val="23"/>
                <w:szCs w:val="23"/>
              </w:rPr>
              <w:t xml:space="preserve"> коррупционных и иных правонарушений</w:t>
            </w:r>
          </w:p>
        </w:tc>
      </w:tr>
      <w:tr w:rsidR="00A42B10" w:rsidRPr="00A17E21" w:rsidTr="0058337E">
        <w:tc>
          <w:tcPr>
            <w:tcW w:w="560" w:type="dxa"/>
          </w:tcPr>
          <w:p w:rsidR="00A42B10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384" w:type="dxa"/>
          </w:tcPr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B40805">
              <w:rPr>
                <w:iCs/>
                <w:sz w:val="23"/>
                <w:szCs w:val="23"/>
              </w:rPr>
              <w:t>предприятия</w:t>
            </w:r>
            <w:r w:rsidRPr="00A17E21">
              <w:rPr>
                <w:sz w:val="23"/>
                <w:szCs w:val="23"/>
              </w:rPr>
              <w:t xml:space="preserve"> информации об исполнении мероприятий по противодействию коррупции в </w:t>
            </w:r>
            <w:r>
              <w:rPr>
                <w:iCs/>
                <w:sz w:val="23"/>
                <w:szCs w:val="23"/>
              </w:rPr>
              <w:t>МКП «Партнер» УГО</w:t>
            </w:r>
            <w:r w:rsidRPr="00A17E21">
              <w:rPr>
                <w:iCs/>
                <w:sz w:val="23"/>
                <w:szCs w:val="23"/>
              </w:rPr>
              <w:t xml:space="preserve"> </w:t>
            </w:r>
          </w:p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A42B10" w:rsidRPr="00A17E21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Ежеквартально</w:t>
            </w:r>
          </w:p>
          <w:p w:rsidR="00A42B10" w:rsidRPr="00A17E21" w:rsidRDefault="00A42B10" w:rsidP="00A42B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A42B10" w:rsidRPr="00A17E21" w:rsidRDefault="00A42B10" w:rsidP="00A42B10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Открытость и доступность информации об исполнении мероприятий по </w:t>
            </w:r>
            <w:proofErr w:type="spellStart"/>
            <w:proofErr w:type="gramStart"/>
            <w:r w:rsidRPr="00A17E21">
              <w:rPr>
                <w:sz w:val="23"/>
                <w:szCs w:val="23"/>
              </w:rPr>
              <w:t>противо</w:t>
            </w:r>
            <w:proofErr w:type="spellEnd"/>
            <w:r w:rsidRPr="00A17E21">
              <w:rPr>
                <w:sz w:val="23"/>
                <w:szCs w:val="23"/>
              </w:rPr>
              <w:t>-действию</w:t>
            </w:r>
            <w:proofErr w:type="gramEnd"/>
            <w:r w:rsidRPr="00A17E21">
              <w:rPr>
                <w:sz w:val="23"/>
                <w:szCs w:val="23"/>
              </w:rPr>
              <w:t xml:space="preserve"> коррупции в </w:t>
            </w:r>
            <w:r>
              <w:rPr>
                <w:sz w:val="23"/>
                <w:szCs w:val="23"/>
              </w:rPr>
              <w:t>учреждении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A42B10" w:rsidRPr="00A17E21" w:rsidRDefault="00A42B10" w:rsidP="00A42B10">
            <w:pPr>
              <w:pStyle w:val="Default"/>
              <w:rPr>
                <w:sz w:val="23"/>
                <w:szCs w:val="23"/>
              </w:rPr>
            </w:pPr>
          </w:p>
        </w:tc>
      </w:tr>
      <w:tr w:rsidR="00B40805" w:rsidRPr="00A17E21" w:rsidTr="0058337E">
        <w:tc>
          <w:tcPr>
            <w:tcW w:w="560" w:type="dxa"/>
          </w:tcPr>
          <w:p w:rsidR="00B40805" w:rsidRDefault="00B40805" w:rsidP="00C511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B40805" w:rsidRPr="00A17E21" w:rsidRDefault="00B40805" w:rsidP="00B40805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Совершенствование форм и методов проведения внутреннего финансового контроля финансово-хозяйственной деятельности </w:t>
            </w:r>
          </w:p>
          <w:p w:rsidR="00B40805" w:rsidRPr="00A17E21" w:rsidRDefault="00B40805" w:rsidP="00B408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B40805" w:rsidRPr="00A17E21" w:rsidRDefault="00B40805" w:rsidP="00B408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B40805" w:rsidRPr="00A17E21" w:rsidRDefault="00B40805" w:rsidP="00B40805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Ежегодно</w:t>
            </w:r>
          </w:p>
        </w:tc>
        <w:tc>
          <w:tcPr>
            <w:tcW w:w="3260" w:type="dxa"/>
          </w:tcPr>
          <w:p w:rsidR="00B40805" w:rsidRPr="00A17E21" w:rsidRDefault="00B40805" w:rsidP="00B40805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Недопущение возможности и профилактика возникновения коррупционных правонарушений</w:t>
            </w:r>
          </w:p>
          <w:p w:rsidR="00B40805" w:rsidRPr="00A17E21" w:rsidRDefault="00B40805" w:rsidP="00B40805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1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B40805">
              <w:rPr>
                <w:sz w:val="23"/>
                <w:szCs w:val="23"/>
              </w:rPr>
              <w:t>Организация профессиональной переподготовки и повышения квалификации сотрудников М</w:t>
            </w:r>
            <w:r w:rsidR="004A2631">
              <w:rPr>
                <w:sz w:val="23"/>
                <w:szCs w:val="23"/>
              </w:rPr>
              <w:t>КП «Партнер» УГО</w:t>
            </w:r>
            <w:r w:rsidRPr="00B40805">
              <w:rPr>
                <w:sz w:val="23"/>
                <w:szCs w:val="23"/>
              </w:rPr>
              <w:t xml:space="preserve"> по антикоррупционной тематике (семинары, лекции и др.).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B40805" w:rsidP="00B408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наличии финансовой возможности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Повышение уровня правовой культуры в сфере противодействия коррупции. Повышение уровня ответственности руководителей (заместителей) руководителей </w:t>
            </w:r>
            <w:r w:rsidRPr="00A17E21">
              <w:rPr>
                <w:sz w:val="23"/>
                <w:szCs w:val="23"/>
              </w:rPr>
              <w:lastRenderedPageBreak/>
              <w:t xml:space="preserve">подведомственных </w:t>
            </w:r>
            <w:r w:rsidR="00114375">
              <w:rPr>
                <w:sz w:val="23"/>
                <w:szCs w:val="23"/>
              </w:rPr>
              <w:t>МКП «Партнер» УГО</w:t>
            </w:r>
            <w:r w:rsidRPr="00A17E21">
              <w:rPr>
                <w:sz w:val="23"/>
                <w:szCs w:val="23"/>
              </w:rPr>
              <w:t xml:space="preserve"> за принятие мер по устранению причин коррупции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lastRenderedPageBreak/>
              <w:t>1</w:t>
            </w:r>
            <w:r w:rsidR="00C51177">
              <w:rPr>
                <w:sz w:val="23"/>
                <w:szCs w:val="23"/>
              </w:rPr>
              <w:t>2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58337E">
              <w:rPr>
                <w:sz w:val="23"/>
                <w:szCs w:val="23"/>
              </w:rPr>
              <w:t xml:space="preserve">Предоставление </w:t>
            </w:r>
            <w:r w:rsidR="004A2631">
              <w:rPr>
                <w:sz w:val="23"/>
                <w:szCs w:val="23"/>
              </w:rPr>
              <w:t>директором</w:t>
            </w:r>
            <w:r w:rsidRPr="0058337E">
              <w:rPr>
                <w:sz w:val="23"/>
                <w:szCs w:val="23"/>
              </w:rPr>
              <w:t xml:space="preserve"> </w:t>
            </w:r>
            <w:r w:rsidR="00B40805" w:rsidRPr="0058337E">
              <w:rPr>
                <w:sz w:val="23"/>
                <w:szCs w:val="23"/>
              </w:rPr>
              <w:t xml:space="preserve">МКП «Партнер» УГО </w:t>
            </w:r>
            <w:r w:rsidRPr="0058337E">
              <w:rPr>
                <w:sz w:val="23"/>
                <w:szCs w:val="23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Ежегодно в сроки, установленные законодательством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Исполнение законодательства в сфере противодействия коррупции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3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58337E">
              <w:rPr>
                <w:sz w:val="23"/>
                <w:szCs w:val="23"/>
              </w:rPr>
              <w:t>Обеспечение открытого доступа граждан к информации о деятельности</w:t>
            </w:r>
            <w:r w:rsidR="0058337E" w:rsidRPr="0058337E">
              <w:rPr>
                <w:sz w:val="23"/>
                <w:szCs w:val="23"/>
              </w:rPr>
              <w:t xml:space="preserve"> МКП «Партнер» УГО</w:t>
            </w:r>
            <w:r w:rsidRPr="0058337E">
              <w:rPr>
                <w:sz w:val="23"/>
                <w:szCs w:val="23"/>
              </w:rPr>
              <w:t>, в том числе информации об оказываемых им услугах</w:t>
            </w:r>
            <w:r w:rsidRPr="00A17E21">
              <w:rPr>
                <w:sz w:val="23"/>
                <w:szCs w:val="23"/>
              </w:rPr>
              <w:t xml:space="preserve">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58337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В течение 1 месяца после утверждения плана</w:t>
            </w:r>
            <w:r w:rsidRPr="00A17E21">
              <w:rPr>
                <w:bCs/>
                <w:sz w:val="23"/>
                <w:szCs w:val="23"/>
              </w:rPr>
              <w:t xml:space="preserve"> по противодействию коррупции в </w:t>
            </w:r>
            <w:r w:rsidR="0058337E">
              <w:rPr>
                <w:bCs/>
                <w:sz w:val="23"/>
                <w:szCs w:val="23"/>
              </w:rPr>
              <w:t>МКП «Партнер» УГО</w:t>
            </w:r>
          </w:p>
          <w:p w:rsidR="005E2B0E" w:rsidRPr="00A17E21" w:rsidRDefault="005E2B0E" w:rsidP="000839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Повышение и укрепление уровня доверия граждан к деятельности </w:t>
            </w:r>
            <w:r w:rsidR="0058337E">
              <w:rPr>
                <w:sz w:val="23"/>
                <w:szCs w:val="23"/>
              </w:rPr>
              <w:t>МКП «Партнер» УГО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E2B0E" w:rsidRPr="00A17E21" w:rsidTr="0058337E">
        <w:tc>
          <w:tcPr>
            <w:tcW w:w="560" w:type="dxa"/>
          </w:tcPr>
          <w:p w:rsidR="005E2B0E" w:rsidRPr="00A17E21" w:rsidRDefault="005E2B0E" w:rsidP="00C51177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4</w:t>
            </w:r>
            <w:r w:rsidRPr="00A17E21"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E2B0E" w:rsidRPr="00A17E21" w:rsidRDefault="005E2B0E" w:rsidP="0058337E">
            <w:pPr>
              <w:pStyle w:val="Default"/>
              <w:jc w:val="both"/>
              <w:rPr>
                <w:sz w:val="23"/>
                <w:szCs w:val="23"/>
              </w:rPr>
            </w:pPr>
            <w:r w:rsidRPr="0058337E">
              <w:rPr>
                <w:sz w:val="23"/>
                <w:szCs w:val="23"/>
              </w:rPr>
              <w:t>Подготовка информации о реализации Плана по противодействию коррупции. Направление данных в уполномоченное структурное подразделение органа местного самоуправления Приморского края.</w:t>
            </w:r>
            <w:r w:rsidRPr="00A17E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8" w:type="dxa"/>
          </w:tcPr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E2B0E" w:rsidRPr="00A17E21" w:rsidRDefault="005E2B0E" w:rsidP="00DB5256">
            <w:pPr>
              <w:pStyle w:val="Default"/>
              <w:jc w:val="center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До </w:t>
            </w:r>
            <w:r w:rsidR="0058337E">
              <w:rPr>
                <w:sz w:val="23"/>
                <w:szCs w:val="23"/>
              </w:rPr>
              <w:t>10 числа месяца, следующ</w:t>
            </w:r>
            <w:r w:rsidR="00DB5256">
              <w:rPr>
                <w:sz w:val="23"/>
                <w:szCs w:val="23"/>
              </w:rPr>
              <w:t>его за отчетным – ежеквартально</w:t>
            </w:r>
          </w:p>
        </w:tc>
        <w:tc>
          <w:tcPr>
            <w:tcW w:w="3260" w:type="dxa"/>
          </w:tcPr>
          <w:p w:rsidR="005E2B0E" w:rsidRPr="00A17E21" w:rsidRDefault="005E2B0E" w:rsidP="000839EB">
            <w:pPr>
              <w:pStyle w:val="Default"/>
              <w:jc w:val="both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Снижение уровня коррупционных проявлений в сферах, где наиболее высоки коррупционные риски </w:t>
            </w:r>
          </w:p>
          <w:p w:rsidR="005E2B0E" w:rsidRPr="00A17E21" w:rsidRDefault="005E2B0E" w:rsidP="000839EB">
            <w:pPr>
              <w:pStyle w:val="Default"/>
              <w:rPr>
                <w:sz w:val="23"/>
                <w:szCs w:val="23"/>
              </w:rPr>
            </w:pPr>
          </w:p>
        </w:tc>
      </w:tr>
      <w:tr w:rsidR="0058337E" w:rsidRPr="00A17E21" w:rsidTr="0058337E">
        <w:tc>
          <w:tcPr>
            <w:tcW w:w="560" w:type="dxa"/>
          </w:tcPr>
          <w:p w:rsidR="0058337E" w:rsidRPr="00A17E21" w:rsidRDefault="0058337E" w:rsidP="00C511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5117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384" w:type="dxa"/>
          </w:tcPr>
          <w:p w:rsidR="0058337E" w:rsidRPr="00A17E21" w:rsidRDefault="0058337E" w:rsidP="0058337E">
            <w:pPr>
              <w:pStyle w:val="Default"/>
              <w:rPr>
                <w:sz w:val="23"/>
                <w:szCs w:val="23"/>
              </w:rPr>
            </w:pPr>
            <w:r w:rsidRPr="00A17E21">
              <w:rPr>
                <w:iCs/>
                <w:sz w:val="23"/>
                <w:szCs w:val="23"/>
              </w:rPr>
              <w:t xml:space="preserve">Иные мероприятия по противодействию коррупции в сферах, где наиболее высоки коррупционные риски (в соответствии с закреплёнными за </w:t>
            </w:r>
            <w:r w:rsidR="004A2631">
              <w:rPr>
                <w:iCs/>
                <w:sz w:val="23"/>
                <w:szCs w:val="23"/>
              </w:rPr>
              <w:t>предприятием</w:t>
            </w:r>
            <w:r w:rsidRPr="00A17E21">
              <w:rPr>
                <w:iCs/>
                <w:sz w:val="23"/>
                <w:szCs w:val="23"/>
              </w:rPr>
              <w:t xml:space="preserve"> функциями) </w:t>
            </w:r>
          </w:p>
          <w:p w:rsidR="0058337E" w:rsidRPr="00A17E21" w:rsidRDefault="0058337E" w:rsidP="005833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8" w:type="dxa"/>
          </w:tcPr>
          <w:p w:rsidR="0058337E" w:rsidRPr="00A17E21" w:rsidRDefault="0058337E" w:rsidP="005833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5" w:type="dxa"/>
          </w:tcPr>
          <w:p w:rsidR="0058337E" w:rsidRPr="00A17E21" w:rsidRDefault="0058337E" w:rsidP="005833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возникновения необходимости</w:t>
            </w:r>
          </w:p>
        </w:tc>
        <w:tc>
          <w:tcPr>
            <w:tcW w:w="3260" w:type="dxa"/>
          </w:tcPr>
          <w:p w:rsidR="0058337E" w:rsidRPr="00A17E21" w:rsidRDefault="0058337E" w:rsidP="004A2631">
            <w:pPr>
              <w:pStyle w:val="Default"/>
              <w:rPr>
                <w:sz w:val="23"/>
                <w:szCs w:val="23"/>
              </w:rPr>
            </w:pPr>
            <w:r w:rsidRPr="00A17E21">
              <w:rPr>
                <w:sz w:val="23"/>
                <w:szCs w:val="23"/>
              </w:rPr>
              <w:t xml:space="preserve">Создание условий по недопущению совершения работниками </w:t>
            </w:r>
            <w:r w:rsidR="004A2631">
              <w:rPr>
                <w:sz w:val="23"/>
                <w:szCs w:val="23"/>
              </w:rPr>
              <w:t>предприятия</w:t>
            </w:r>
            <w:r w:rsidRPr="00A17E21">
              <w:rPr>
                <w:sz w:val="23"/>
                <w:szCs w:val="23"/>
              </w:rPr>
              <w:t xml:space="preserve"> коррупционных и иных правонарушений</w:t>
            </w:r>
          </w:p>
        </w:tc>
      </w:tr>
    </w:tbl>
    <w:p w:rsidR="00D93F5C" w:rsidRDefault="00D93F5C" w:rsidP="00583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37E" w:rsidRPr="00911D0E" w:rsidRDefault="0058337E" w:rsidP="00583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D0E">
        <w:rPr>
          <w:rFonts w:ascii="Times New Roman" w:hAnsi="Times New Roman"/>
          <w:sz w:val="24"/>
          <w:szCs w:val="24"/>
        </w:rPr>
        <w:t>План подготовлен:</w:t>
      </w:r>
    </w:p>
    <w:p w:rsidR="0058337E" w:rsidRPr="00911D0E" w:rsidRDefault="0058337E" w:rsidP="00583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D0E">
        <w:rPr>
          <w:rFonts w:ascii="Times New Roman" w:hAnsi="Times New Roman"/>
          <w:sz w:val="24"/>
          <w:szCs w:val="24"/>
        </w:rPr>
        <w:t>Юрисконсульт</w:t>
      </w:r>
      <w:r w:rsidR="00D93F5C">
        <w:rPr>
          <w:rFonts w:ascii="Times New Roman" w:hAnsi="Times New Roman"/>
          <w:sz w:val="24"/>
          <w:szCs w:val="24"/>
        </w:rPr>
        <w:t>ом</w:t>
      </w:r>
      <w:r w:rsidRPr="00911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МКП «Партнер» УГО</w:t>
      </w:r>
    </w:p>
    <w:p w:rsidR="00723055" w:rsidRDefault="00723055" w:rsidP="000B03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3055" w:rsidSect="00723055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12"/>
    <w:rsid w:val="00006229"/>
    <w:rsid w:val="0003204C"/>
    <w:rsid w:val="000B0342"/>
    <w:rsid w:val="000B4202"/>
    <w:rsid w:val="00114375"/>
    <w:rsid w:val="003C24AE"/>
    <w:rsid w:val="004A2631"/>
    <w:rsid w:val="004E183A"/>
    <w:rsid w:val="0058337E"/>
    <w:rsid w:val="005E2B0E"/>
    <w:rsid w:val="00723055"/>
    <w:rsid w:val="00797CF8"/>
    <w:rsid w:val="007A65FD"/>
    <w:rsid w:val="007B56CD"/>
    <w:rsid w:val="008A2C5E"/>
    <w:rsid w:val="00973D00"/>
    <w:rsid w:val="009B1800"/>
    <w:rsid w:val="00A42B10"/>
    <w:rsid w:val="00A865F9"/>
    <w:rsid w:val="00AF74AF"/>
    <w:rsid w:val="00B07D12"/>
    <w:rsid w:val="00B40805"/>
    <w:rsid w:val="00C51177"/>
    <w:rsid w:val="00C87FCD"/>
    <w:rsid w:val="00D2102B"/>
    <w:rsid w:val="00D93F5C"/>
    <w:rsid w:val="00DB5256"/>
    <w:rsid w:val="00E069A6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2888-C794-44D2-9F9C-5A77860A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0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D12"/>
  </w:style>
  <w:style w:type="paragraph" w:customStyle="1" w:styleId="consplustitle">
    <w:name w:val="consplustitle"/>
    <w:basedOn w:val="a"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7D12"/>
    <w:rPr>
      <w:b/>
      <w:bCs/>
    </w:rPr>
  </w:style>
  <w:style w:type="paragraph" w:customStyle="1" w:styleId="ConsPlusNormal">
    <w:name w:val="ConsPlusNormal"/>
    <w:rsid w:val="005E2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E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23</cp:revision>
  <cp:lastPrinted>2017-04-18T04:44:00Z</cp:lastPrinted>
  <dcterms:created xsi:type="dcterms:W3CDTF">2017-03-29T03:45:00Z</dcterms:created>
  <dcterms:modified xsi:type="dcterms:W3CDTF">2017-05-23T06:29:00Z</dcterms:modified>
</cp:coreProperties>
</file>